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2B" w:rsidRPr="00E216C8" w:rsidRDefault="008E5B2B" w:rsidP="00116DAB">
      <w:pPr>
        <w:pStyle w:val="Default"/>
        <w:jc w:val="center"/>
      </w:pPr>
      <w:r w:rsidRPr="0079495C">
        <w:rPr>
          <w:b/>
          <w:sz w:val="36"/>
          <w:szCs w:val="36"/>
        </w:rPr>
        <w:t xml:space="preserve">Procedura przyjmowania </w:t>
      </w:r>
      <w:r>
        <w:rPr>
          <w:b/>
          <w:sz w:val="36"/>
          <w:szCs w:val="36"/>
        </w:rPr>
        <w:t xml:space="preserve">i rejestrowania </w:t>
      </w:r>
      <w:r w:rsidRPr="0079495C">
        <w:rPr>
          <w:b/>
          <w:sz w:val="36"/>
          <w:szCs w:val="36"/>
        </w:rPr>
        <w:t xml:space="preserve">prac </w:t>
      </w:r>
      <w:r w:rsidR="0017397A">
        <w:rPr>
          <w:b/>
          <w:sz w:val="36"/>
          <w:szCs w:val="36"/>
        </w:rPr>
        <w:t>dyplomowych</w:t>
      </w:r>
      <w:r w:rsidRPr="0079495C">
        <w:rPr>
          <w:b/>
          <w:sz w:val="36"/>
          <w:szCs w:val="36"/>
        </w:rPr>
        <w:t xml:space="preserve"> </w:t>
      </w:r>
      <w:r w:rsidR="00AC1EE0" w:rsidRPr="00AC1EE0">
        <w:rPr>
          <w:b/>
          <w:sz w:val="36"/>
          <w:szCs w:val="36"/>
        </w:rPr>
        <w:t xml:space="preserve">(magisterskich i licencjackich) </w:t>
      </w:r>
      <w:r w:rsidRPr="0079495C">
        <w:rPr>
          <w:b/>
          <w:sz w:val="36"/>
          <w:szCs w:val="36"/>
        </w:rPr>
        <w:t>w I</w:t>
      </w:r>
      <w:r w:rsidR="00116DAB">
        <w:rPr>
          <w:b/>
          <w:sz w:val="36"/>
          <w:szCs w:val="36"/>
        </w:rPr>
        <w:t>SI</w:t>
      </w:r>
      <w:r w:rsidRPr="0079495C">
        <w:rPr>
          <w:b/>
          <w:sz w:val="36"/>
          <w:szCs w:val="36"/>
        </w:rPr>
        <w:t xml:space="preserve"> UJ</w:t>
      </w:r>
      <w:r w:rsidRPr="006A52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</w:p>
    <w:p w:rsidR="008E5B2B" w:rsidRDefault="008E5B2B" w:rsidP="008C38FB">
      <w:pPr>
        <w:pStyle w:val="Default"/>
        <w:rPr>
          <w:b/>
        </w:rPr>
      </w:pPr>
    </w:p>
    <w:p w:rsidR="008E5B2B" w:rsidRPr="00E216C8" w:rsidRDefault="008E5B2B" w:rsidP="0042223A">
      <w:pPr>
        <w:pStyle w:val="Default"/>
        <w:jc w:val="both"/>
        <w:rPr>
          <w:b/>
        </w:rPr>
      </w:pPr>
      <w:r w:rsidRPr="00E216C8">
        <w:rPr>
          <w:b/>
        </w:rPr>
        <w:t xml:space="preserve">Obowiązki </w:t>
      </w:r>
      <w:r>
        <w:rPr>
          <w:b/>
        </w:rPr>
        <w:t>Z</w:t>
      </w:r>
      <w:r w:rsidRPr="00E216C8">
        <w:rPr>
          <w:b/>
        </w:rPr>
        <w:t xml:space="preserve">astępcy </w:t>
      </w:r>
      <w:r>
        <w:rPr>
          <w:b/>
        </w:rPr>
        <w:t>Dy</w:t>
      </w:r>
      <w:r w:rsidRPr="00E216C8">
        <w:rPr>
          <w:b/>
        </w:rPr>
        <w:t>rektora</w:t>
      </w:r>
      <w:r w:rsidR="0017397A">
        <w:rPr>
          <w:b/>
        </w:rPr>
        <w:t xml:space="preserve"> ds. Dydaktyki</w:t>
      </w:r>
      <w:r>
        <w:rPr>
          <w:b/>
        </w:rPr>
        <w:t xml:space="preserve"> </w:t>
      </w:r>
      <w:proofErr w:type="spellStart"/>
      <w:r>
        <w:rPr>
          <w:b/>
        </w:rPr>
        <w:t>IINiB</w:t>
      </w:r>
      <w:proofErr w:type="spellEnd"/>
      <w:r>
        <w:rPr>
          <w:b/>
        </w:rPr>
        <w:t xml:space="preserve"> UJ</w:t>
      </w:r>
      <w:r w:rsidRPr="00E216C8">
        <w:rPr>
          <w:b/>
        </w:rPr>
        <w:t>: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Default"/>
        <w:jc w:val="both"/>
      </w:pPr>
      <w:r w:rsidRPr="00E216C8">
        <w:t xml:space="preserve">Wyznaczenie terminów egzaminów oraz recenzentów </w:t>
      </w:r>
      <w:r>
        <w:t xml:space="preserve">prac </w:t>
      </w:r>
      <w:r w:rsidRPr="00E216C8">
        <w:t>i składów komisji egzaminacyjnych (na podstawie wykazów</w:t>
      </w:r>
      <w:r>
        <w:t xml:space="preserve"> prac dyplomowych</w:t>
      </w:r>
      <w:r w:rsidRPr="00E216C8">
        <w:t xml:space="preserve"> </w:t>
      </w:r>
      <w:r w:rsidR="00AC1EE0">
        <w:t xml:space="preserve">- magisterskich i licencjackich, </w:t>
      </w:r>
      <w:r w:rsidRPr="00E216C8">
        <w:t>otrzymanych od opiekunów)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Default"/>
        <w:jc w:val="both"/>
        <w:rPr>
          <w:b/>
        </w:rPr>
      </w:pPr>
      <w:r w:rsidRPr="00E216C8">
        <w:rPr>
          <w:b/>
        </w:rPr>
        <w:t>Obowiązki opiekunów prac</w:t>
      </w:r>
      <w:r w:rsidR="00AC1EE0">
        <w:rPr>
          <w:b/>
        </w:rPr>
        <w:t xml:space="preserve"> </w:t>
      </w:r>
      <w:r w:rsidR="00AC1EE0" w:rsidRPr="00AC1EE0">
        <w:rPr>
          <w:b/>
        </w:rPr>
        <w:t>magisterskich i licencjackich</w:t>
      </w:r>
      <w:r w:rsidRPr="00E216C8">
        <w:rPr>
          <w:b/>
        </w:rPr>
        <w:t>:</w:t>
      </w:r>
    </w:p>
    <w:p w:rsidR="008E5B2B" w:rsidRPr="00E216C8" w:rsidRDefault="008E5B2B" w:rsidP="0042223A">
      <w:pPr>
        <w:pStyle w:val="Default"/>
        <w:jc w:val="both"/>
        <w:rPr>
          <w:b/>
        </w:rPr>
      </w:pPr>
    </w:p>
    <w:p w:rsidR="008E5B2B" w:rsidRPr="00E216C8" w:rsidRDefault="008E5B2B" w:rsidP="0042223A">
      <w:pPr>
        <w:pStyle w:val="Default"/>
        <w:numPr>
          <w:ilvl w:val="0"/>
          <w:numId w:val="1"/>
        </w:numPr>
        <w:jc w:val="both"/>
      </w:pPr>
      <w:r w:rsidRPr="00E216C8">
        <w:t xml:space="preserve">Dostarczenie wykazu prac przewidzianych do obrony do zastępcy dyrektora </w:t>
      </w:r>
      <w:proofErr w:type="spellStart"/>
      <w:r w:rsidRPr="00E216C8">
        <w:t>IINiB</w:t>
      </w:r>
      <w:proofErr w:type="spellEnd"/>
      <w:r w:rsidRPr="00E216C8">
        <w:t xml:space="preserve"> (imię i nazwisko opiekuna; imiona i nazwiska studentów oraz pełne tytuły prac)</w:t>
      </w:r>
    </w:p>
    <w:p w:rsidR="008E5B2B" w:rsidRPr="00E216C8" w:rsidRDefault="008E5B2B" w:rsidP="0042223A">
      <w:pPr>
        <w:pStyle w:val="Default"/>
        <w:numPr>
          <w:ilvl w:val="1"/>
          <w:numId w:val="1"/>
        </w:numPr>
        <w:jc w:val="both"/>
      </w:pPr>
      <w:r w:rsidRPr="00E216C8">
        <w:t>dla studentów podchodzących do egzaminu na początk</w:t>
      </w:r>
      <w:r>
        <w:t>u</w:t>
      </w:r>
      <w:r w:rsidRPr="00E216C8">
        <w:t xml:space="preserve"> lipca – </w:t>
      </w:r>
      <w:r w:rsidR="00707A1C">
        <w:rPr>
          <w:b/>
        </w:rPr>
        <w:t xml:space="preserve">do </w:t>
      </w:r>
      <w:r w:rsidR="006B54A7">
        <w:rPr>
          <w:b/>
        </w:rPr>
        <w:t>7</w:t>
      </w:r>
      <w:r w:rsidRPr="00E216C8">
        <w:rPr>
          <w:b/>
        </w:rPr>
        <w:t xml:space="preserve"> czerwca</w:t>
      </w:r>
    </w:p>
    <w:p w:rsidR="00666812" w:rsidRDefault="008E5B2B" w:rsidP="0042223A">
      <w:pPr>
        <w:pStyle w:val="Default"/>
        <w:numPr>
          <w:ilvl w:val="1"/>
          <w:numId w:val="1"/>
        </w:numPr>
        <w:jc w:val="both"/>
      </w:pPr>
      <w:r w:rsidRPr="00E216C8">
        <w:t xml:space="preserve">dla studentów podchodzących do egzaminu </w:t>
      </w:r>
      <w:r w:rsidR="00666812">
        <w:t xml:space="preserve">we wrześniu – </w:t>
      </w:r>
      <w:r w:rsidR="00666812" w:rsidRPr="00666812">
        <w:rPr>
          <w:b/>
        </w:rPr>
        <w:t xml:space="preserve">do </w:t>
      </w:r>
      <w:r w:rsidR="00707A1C">
        <w:rPr>
          <w:b/>
        </w:rPr>
        <w:t>2</w:t>
      </w:r>
      <w:r w:rsidR="006B54A7">
        <w:rPr>
          <w:b/>
        </w:rPr>
        <w:t>6</w:t>
      </w:r>
      <w:r w:rsidR="00666812" w:rsidRPr="00666812">
        <w:rPr>
          <w:b/>
        </w:rPr>
        <w:t xml:space="preserve"> </w:t>
      </w:r>
      <w:r w:rsidR="00707A1C">
        <w:rPr>
          <w:b/>
        </w:rPr>
        <w:t>sierpnia</w:t>
      </w:r>
    </w:p>
    <w:p w:rsidR="008E5B2B" w:rsidRDefault="008E5B2B" w:rsidP="0042223A">
      <w:pPr>
        <w:pStyle w:val="Default"/>
        <w:numPr>
          <w:ilvl w:val="1"/>
          <w:numId w:val="1"/>
        </w:numPr>
        <w:jc w:val="both"/>
      </w:pPr>
      <w:r w:rsidRPr="00F45163">
        <w:t>pozostali studenci –</w:t>
      </w:r>
      <w:r>
        <w:rPr>
          <w:b/>
        </w:rPr>
        <w:t xml:space="preserve"> w miarę potrzeb</w:t>
      </w:r>
      <w:r w:rsidR="00707A1C">
        <w:rPr>
          <w:b/>
        </w:rPr>
        <w:t>, nie później niż do 15 września</w:t>
      </w:r>
    </w:p>
    <w:p w:rsidR="008E5B2B" w:rsidRPr="00E216C8" w:rsidRDefault="008E5B2B" w:rsidP="0042223A">
      <w:pPr>
        <w:pStyle w:val="Default"/>
        <w:ind w:left="360"/>
        <w:jc w:val="both"/>
      </w:pPr>
    </w:p>
    <w:p w:rsidR="008E5B2B" w:rsidRPr="0042223A" w:rsidRDefault="008E5B2B" w:rsidP="0042223A">
      <w:pPr>
        <w:pStyle w:val="Default"/>
        <w:numPr>
          <w:ilvl w:val="0"/>
          <w:numId w:val="1"/>
        </w:numPr>
        <w:jc w:val="both"/>
      </w:pPr>
      <w:r w:rsidRPr="00E216C8">
        <w:t xml:space="preserve">Wpisanie zaliczenia ostatniego semestru seminarium – </w:t>
      </w:r>
      <w:r w:rsidRPr="00E216C8">
        <w:rPr>
          <w:b/>
        </w:rPr>
        <w:t>zaliczenie jest równoznaczne z akceptacją pracy</w:t>
      </w:r>
    </w:p>
    <w:p w:rsidR="008E5B2B" w:rsidRPr="000334FE" w:rsidRDefault="008E5B2B" w:rsidP="0042223A">
      <w:pPr>
        <w:pStyle w:val="Default"/>
        <w:jc w:val="both"/>
      </w:pPr>
    </w:p>
    <w:p w:rsidR="008E5B2B" w:rsidRDefault="008E5B2B" w:rsidP="0042223A">
      <w:pPr>
        <w:pStyle w:val="Default"/>
        <w:numPr>
          <w:ilvl w:val="0"/>
          <w:numId w:val="1"/>
        </w:numPr>
        <w:jc w:val="both"/>
      </w:pPr>
      <w:r w:rsidRPr="000334FE">
        <w:t xml:space="preserve">Podpisanie oprawionego wydruku pracy z </w:t>
      </w:r>
      <w:proofErr w:type="spellStart"/>
      <w:r w:rsidRPr="000334FE">
        <w:t>USOSa</w:t>
      </w:r>
      <w:proofErr w:type="spellEnd"/>
    </w:p>
    <w:p w:rsidR="008E5B2B" w:rsidRPr="00E216C8" w:rsidRDefault="008E5B2B" w:rsidP="0042223A">
      <w:pPr>
        <w:pStyle w:val="Default"/>
        <w:jc w:val="both"/>
      </w:pPr>
      <w:r w:rsidRPr="000334FE">
        <w:br/>
      </w:r>
    </w:p>
    <w:p w:rsidR="008E5B2B" w:rsidRPr="00E216C8" w:rsidRDefault="008E5B2B" w:rsidP="0042223A">
      <w:pPr>
        <w:pStyle w:val="Default"/>
        <w:jc w:val="both"/>
        <w:rPr>
          <w:b/>
        </w:rPr>
      </w:pPr>
      <w:r w:rsidRPr="00E216C8">
        <w:rPr>
          <w:b/>
        </w:rPr>
        <w:t>Obowiązki sekretariatu:</w:t>
      </w:r>
    </w:p>
    <w:p w:rsidR="008E5B2B" w:rsidRPr="00E216C8" w:rsidRDefault="008E5B2B" w:rsidP="0042223A">
      <w:pPr>
        <w:pStyle w:val="Default"/>
        <w:jc w:val="both"/>
        <w:rPr>
          <w:b/>
        </w:rPr>
      </w:pPr>
    </w:p>
    <w:p w:rsidR="00AC1EE0" w:rsidRDefault="008E5B2B" w:rsidP="00AC1EE0">
      <w:pPr>
        <w:pStyle w:val="Default"/>
        <w:numPr>
          <w:ilvl w:val="0"/>
          <w:numId w:val="2"/>
        </w:numPr>
        <w:jc w:val="both"/>
      </w:pPr>
      <w:r w:rsidRPr="00E216C8">
        <w:t xml:space="preserve">Wprowadzenie do </w:t>
      </w:r>
      <w:proofErr w:type="spellStart"/>
      <w:r w:rsidRPr="00E216C8">
        <w:t>USOSa</w:t>
      </w:r>
      <w:proofErr w:type="spellEnd"/>
      <w:r w:rsidRPr="00E216C8">
        <w:t xml:space="preserve"> podstawowych danych (tytuł pracy, jednostka, nazwisko opiekuna) – na podstawie informacji zawartej w wykazach otrzymanych od opiekunów </w:t>
      </w:r>
      <w:r w:rsidR="00AC1EE0">
        <w:t>prac magisterskich i licencjackich</w:t>
      </w:r>
      <w:r w:rsidR="00AC1EE0" w:rsidRPr="00E216C8">
        <w:t xml:space="preserve"> </w:t>
      </w:r>
      <w:r w:rsidRPr="00E216C8">
        <w:t xml:space="preserve">(przekazuje zastępca dyrektora). Dane do </w:t>
      </w:r>
      <w:proofErr w:type="spellStart"/>
      <w:r w:rsidRPr="00E216C8">
        <w:t>USOSa</w:t>
      </w:r>
      <w:proofErr w:type="spellEnd"/>
      <w:r w:rsidRPr="00E216C8">
        <w:t xml:space="preserve"> należy wprowadzić na dwa tygodnie przed egzaminem, jednak </w:t>
      </w:r>
      <w:r>
        <w:t xml:space="preserve">nie później niż na tydzień przed </w:t>
      </w:r>
      <w:r w:rsidRPr="00E216C8">
        <w:t>datą egzaminu dyplomowego</w:t>
      </w:r>
      <w:r w:rsidR="0017397A">
        <w:t>.</w:t>
      </w:r>
      <w:r>
        <w:t xml:space="preserve"> </w:t>
      </w:r>
    </w:p>
    <w:p w:rsidR="008E5B2B" w:rsidRPr="00E216C8" w:rsidRDefault="008E5B2B" w:rsidP="0042223A">
      <w:pPr>
        <w:pStyle w:val="Default"/>
        <w:numPr>
          <w:ilvl w:val="0"/>
          <w:numId w:val="2"/>
        </w:numPr>
        <w:jc w:val="both"/>
      </w:pPr>
      <w:r w:rsidRPr="00E216C8">
        <w:t xml:space="preserve">Odebranie jednego egzemplarza wydruku pracy (miękka oprawa) oraz oświadczenia. W chwili odbioru należy sprawdzić, czy sumy kontrolne na wydruku zgadzają się z sumami wskazanymi w </w:t>
      </w:r>
      <w:proofErr w:type="spellStart"/>
      <w:r w:rsidRPr="00E216C8">
        <w:t>USOS</w:t>
      </w:r>
      <w:r>
        <w:t>ie</w:t>
      </w:r>
      <w:proofErr w:type="spellEnd"/>
      <w:r w:rsidRPr="00E216C8">
        <w:t xml:space="preserve">, skontrolować poprawność oświadczenia studenta oraz uzupełnić w </w:t>
      </w:r>
      <w:proofErr w:type="spellStart"/>
      <w:r w:rsidRPr="00E216C8">
        <w:t>USOS</w:t>
      </w:r>
      <w:r>
        <w:t>ie</w:t>
      </w:r>
      <w:proofErr w:type="spellEnd"/>
      <w:r w:rsidRPr="00E216C8">
        <w:t xml:space="preserve"> datę złożenia pracy.</w:t>
      </w:r>
      <w:r>
        <w:t xml:space="preserve"> Dokumenty te powinny być dołączone do teczki studenta</w:t>
      </w:r>
      <w:r w:rsidR="0017397A">
        <w:t>.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Default"/>
        <w:jc w:val="both"/>
      </w:pPr>
      <w:r w:rsidRPr="00E216C8">
        <w:t xml:space="preserve">Uwaga: W przypadku konieczności wprowadzenia przez studenta nowej wersji pracy, sekretariat na życzenie opiekuna powinien odblokować taką możliwość w </w:t>
      </w:r>
      <w:proofErr w:type="spellStart"/>
      <w:r w:rsidRPr="00E216C8">
        <w:t>USOSie</w:t>
      </w:r>
      <w:proofErr w:type="spellEnd"/>
      <w:r w:rsidRPr="00E216C8">
        <w:t xml:space="preserve">, a następnie odebrać nowy wydruk ze zmienioną sumą kontrolną i sprawdzić jej zgodność z danymi w </w:t>
      </w:r>
      <w:proofErr w:type="spellStart"/>
      <w:r w:rsidRPr="00E216C8">
        <w:t>USOSie</w:t>
      </w:r>
      <w:proofErr w:type="spellEnd"/>
      <w:r w:rsidRPr="00E216C8">
        <w:t>.</w:t>
      </w:r>
    </w:p>
    <w:p w:rsidR="008E5B2B" w:rsidRPr="00E216C8" w:rsidRDefault="008E5B2B" w:rsidP="0042223A">
      <w:pPr>
        <w:jc w:val="both"/>
      </w:pPr>
      <w:r>
        <w:br w:type="page"/>
      </w:r>
    </w:p>
    <w:p w:rsidR="008E5B2B" w:rsidRDefault="008E5B2B" w:rsidP="0042223A">
      <w:pPr>
        <w:pStyle w:val="Default"/>
        <w:jc w:val="both"/>
      </w:pPr>
      <w:r w:rsidRPr="00E216C8">
        <w:rPr>
          <w:b/>
        </w:rPr>
        <w:lastRenderedPageBreak/>
        <w:t>Obowiązki studenta</w:t>
      </w:r>
      <w:r w:rsidRPr="00E216C8">
        <w:t xml:space="preserve"> </w:t>
      </w:r>
      <w:r>
        <w:t xml:space="preserve">(dodatkowe informacje dotyczące obsługi APD </w:t>
      </w:r>
      <w:r w:rsidRPr="00DC5025">
        <w:t>http://www.archiwum.uj.edu.pl/zarzadzenie-39</w:t>
      </w:r>
      <w:r>
        <w:t>)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>Wypełnienie w systemie APD formularza zawierającego szczegółowe dane dotyczące pracy dyplomowej</w:t>
      </w:r>
      <w:r w:rsidR="00AC1E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C1EE0" w:rsidRPr="00AC1EE0">
        <w:rPr>
          <w:rFonts w:ascii="Times New Roman" w:hAnsi="Times New Roman"/>
          <w:color w:val="000000"/>
          <w:sz w:val="24"/>
          <w:szCs w:val="24"/>
        </w:rPr>
        <w:t>magisterskiej lub licencjackiej)</w:t>
      </w:r>
      <w:r w:rsidRPr="00E216C8">
        <w:rPr>
          <w:rFonts w:ascii="Times New Roman" w:hAnsi="Times New Roman"/>
          <w:color w:val="000000"/>
          <w:sz w:val="24"/>
          <w:szCs w:val="24"/>
        </w:rPr>
        <w:t>: temat, słowa kluczowe, streszczenie w języku polskim, angielskim i ewentualnie w języku pracy (jeśli jest inny niż język polski lub angielski)</w:t>
      </w:r>
      <w:r w:rsidR="001739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>Wprowadzenie do systemu ostatecznej, zaakceptowanej przez opiekuna i przekazanej po akceptacji do recenzji wersji elektronicznej pracy w formacie PDF, scalonej do jednego pliku, oraz ewentualnych załączników (załączniki powinny zostać spakowane do jednego pliku archiwum (ZIP, RAR, 7Z) przy czym rozmiar pliku nie powinien przekraczać 200MB)</w:t>
      </w:r>
      <w:r w:rsidR="0017397A">
        <w:rPr>
          <w:rFonts w:ascii="Times New Roman" w:hAnsi="Times New Roman"/>
          <w:color w:val="000000"/>
          <w:sz w:val="24"/>
          <w:szCs w:val="24"/>
        </w:rPr>
        <w:t>.</w:t>
      </w:r>
      <w:r w:rsidRPr="00E21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 xml:space="preserve">Wydrukowanie z systemu APD przetworzonej pracy z nadanymi automatycznie sumami kontrolnymi, które będą pojawiać się na każdej stronie wydruku (pracę należy </w:t>
      </w:r>
      <w:r>
        <w:rPr>
          <w:rFonts w:ascii="Times New Roman" w:hAnsi="Times New Roman"/>
          <w:color w:val="000000"/>
          <w:sz w:val="24"/>
          <w:szCs w:val="24"/>
        </w:rPr>
        <w:t xml:space="preserve">oprawić </w:t>
      </w:r>
      <w:r w:rsidRPr="00E216C8">
        <w:rPr>
          <w:rFonts w:ascii="Times New Roman" w:hAnsi="Times New Roman"/>
          <w:color w:val="000000"/>
          <w:sz w:val="24"/>
          <w:szCs w:val="24"/>
        </w:rPr>
        <w:t>w miękkie okładki, przy czym pierwsza powinna być przezroczysta)</w:t>
      </w:r>
      <w:r w:rsidR="0017397A">
        <w:rPr>
          <w:rFonts w:ascii="Times New Roman" w:hAnsi="Times New Roman"/>
          <w:color w:val="000000"/>
          <w:sz w:val="24"/>
          <w:szCs w:val="24"/>
        </w:rPr>
        <w:t>.</w:t>
      </w:r>
      <w:r w:rsidRPr="00E21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 xml:space="preserve">Złożenie w sekretariacie studenckim </w:t>
      </w:r>
      <w:proofErr w:type="spellStart"/>
      <w:r w:rsidRPr="00E216C8">
        <w:rPr>
          <w:rFonts w:ascii="Times New Roman" w:hAnsi="Times New Roman"/>
          <w:color w:val="000000"/>
          <w:sz w:val="24"/>
          <w:szCs w:val="24"/>
        </w:rPr>
        <w:t>IINiB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E21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B2B" w:rsidRPr="00E216C8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>jednego egzemplarza tak wydrukowanej i oprawionej pracy</w:t>
      </w:r>
      <w:r>
        <w:rPr>
          <w:rFonts w:ascii="Times New Roman" w:hAnsi="Times New Roman"/>
          <w:color w:val="000000"/>
          <w:sz w:val="24"/>
          <w:szCs w:val="24"/>
        </w:rPr>
        <w:t xml:space="preserve"> podpisanej przez opiekuna</w:t>
      </w:r>
    </w:p>
    <w:p w:rsidR="008E5B2B" w:rsidRPr="00E216C8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 xml:space="preserve">oświadczenia w sprawie praw autorskich (do wydrukowania z systemu </w:t>
      </w:r>
      <w:r>
        <w:rPr>
          <w:rFonts w:ascii="Times New Roman" w:hAnsi="Times New Roman"/>
          <w:color w:val="000000"/>
          <w:sz w:val="24"/>
          <w:szCs w:val="24"/>
        </w:rPr>
        <w:t xml:space="preserve">USOS) </w:t>
      </w:r>
    </w:p>
    <w:p w:rsidR="008E5B2B" w:rsidRPr="000B7193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193">
        <w:rPr>
          <w:rFonts w:ascii="Times New Roman" w:hAnsi="Times New Roman"/>
          <w:color w:val="000000"/>
          <w:sz w:val="24"/>
          <w:szCs w:val="24"/>
        </w:rPr>
        <w:t>dowodu wniesienia opłaty za dyplom (informacje w sekretariacie)</w:t>
      </w:r>
    </w:p>
    <w:p w:rsidR="008E5B2B" w:rsidRPr="00116DAB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DAB">
        <w:rPr>
          <w:rFonts w:ascii="Times New Roman" w:hAnsi="Times New Roman"/>
          <w:color w:val="000000"/>
          <w:sz w:val="24"/>
          <w:szCs w:val="24"/>
        </w:rPr>
        <w:t>oświadczenia o samodzielnym przygotowaniu pracy (do pobrania w serwisie WWW Instytutu z działu Studia/Instrukcje)</w:t>
      </w:r>
    </w:p>
    <w:p w:rsidR="008E5B2B" w:rsidRPr="00116DAB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DAB">
        <w:rPr>
          <w:rFonts w:ascii="Times New Roman" w:hAnsi="Times New Roman"/>
          <w:color w:val="000000"/>
          <w:sz w:val="24"/>
          <w:szCs w:val="24"/>
        </w:rPr>
        <w:t>formularz</w:t>
      </w:r>
      <w:r w:rsidR="00116DAB">
        <w:rPr>
          <w:rFonts w:ascii="Times New Roman" w:hAnsi="Times New Roman"/>
          <w:color w:val="000000"/>
          <w:sz w:val="24"/>
          <w:szCs w:val="24"/>
        </w:rPr>
        <w:t>a</w:t>
      </w:r>
      <w:r w:rsidRPr="00116DAB">
        <w:rPr>
          <w:rFonts w:ascii="Times New Roman" w:hAnsi="Times New Roman"/>
          <w:color w:val="000000"/>
          <w:sz w:val="24"/>
          <w:szCs w:val="24"/>
        </w:rPr>
        <w:t xml:space="preserve"> Biura Karier UJ</w:t>
      </w:r>
      <w:r w:rsidR="0017397A" w:rsidRPr="00116DAB">
        <w:rPr>
          <w:rFonts w:ascii="Times New Roman" w:hAnsi="Times New Roman"/>
          <w:color w:val="000000"/>
          <w:sz w:val="24"/>
          <w:szCs w:val="24"/>
        </w:rPr>
        <w:t>.</w:t>
      </w:r>
    </w:p>
    <w:p w:rsidR="008E5B2B" w:rsidRPr="00E216C8" w:rsidRDefault="008E5B2B" w:rsidP="0042223A">
      <w:pPr>
        <w:pStyle w:val="Default"/>
        <w:jc w:val="both"/>
      </w:pPr>
    </w:p>
    <w:p w:rsidR="008E5B2B" w:rsidRDefault="008E5B2B" w:rsidP="0042223A">
      <w:pPr>
        <w:pStyle w:val="Default"/>
        <w:jc w:val="both"/>
        <w:rPr>
          <w:b/>
        </w:rPr>
      </w:pPr>
      <w:r w:rsidRPr="00F51FF8">
        <w:rPr>
          <w:b/>
        </w:rPr>
        <w:t xml:space="preserve">Student powinien przystąpić do tych czynności niezwłocznie po </w:t>
      </w:r>
      <w:r>
        <w:rPr>
          <w:b/>
        </w:rPr>
        <w:t>w</w:t>
      </w:r>
      <w:r w:rsidRPr="00F51FF8">
        <w:rPr>
          <w:b/>
        </w:rPr>
        <w:t xml:space="preserve">pisaniu </w:t>
      </w:r>
      <w:r>
        <w:rPr>
          <w:b/>
        </w:rPr>
        <w:t xml:space="preserve">przez sekretariat </w:t>
      </w:r>
      <w:r w:rsidRPr="00F51FF8">
        <w:rPr>
          <w:b/>
        </w:rPr>
        <w:t>podstawowych danych na temat pracy dyplomowej</w:t>
      </w:r>
      <w:r w:rsidR="00AC1EE0">
        <w:rPr>
          <w:b/>
        </w:rPr>
        <w:t xml:space="preserve"> </w:t>
      </w:r>
      <w:r w:rsidR="00AC1EE0" w:rsidRPr="00AC1EE0">
        <w:rPr>
          <w:b/>
        </w:rPr>
        <w:t>(magisterskiej lub licencjackiej)</w:t>
      </w:r>
      <w:r w:rsidRPr="00F51FF8">
        <w:rPr>
          <w:b/>
        </w:rPr>
        <w:t xml:space="preserve"> (zob. Obowiązki sekretariatu, pkt. 1)</w:t>
      </w:r>
      <w:r>
        <w:rPr>
          <w:b/>
        </w:rPr>
        <w:t>. Dokumenty należy dostarczyć do sekretariatu w następujących terminach:</w:t>
      </w:r>
    </w:p>
    <w:p w:rsidR="008E5B2B" w:rsidRPr="009E4D45" w:rsidRDefault="008E5B2B" w:rsidP="0042223A">
      <w:pPr>
        <w:pStyle w:val="Default"/>
        <w:numPr>
          <w:ilvl w:val="0"/>
          <w:numId w:val="4"/>
        </w:numPr>
        <w:jc w:val="both"/>
        <w:rPr>
          <w:b/>
          <w:color w:val="000000" w:themeColor="text1"/>
        </w:rPr>
      </w:pPr>
      <w:r w:rsidRPr="009E4D45">
        <w:rPr>
          <w:color w:val="000000" w:themeColor="text1"/>
        </w:rPr>
        <w:t>studenci, któ</w:t>
      </w:r>
      <w:r w:rsidR="0017397A">
        <w:rPr>
          <w:color w:val="000000" w:themeColor="text1"/>
        </w:rPr>
        <w:t>rzy będą podchodzić do egzaminu dyplomowego</w:t>
      </w:r>
      <w:r w:rsidRPr="009E4D45">
        <w:rPr>
          <w:color w:val="000000" w:themeColor="text1"/>
        </w:rPr>
        <w:t xml:space="preserve"> na początku lipca – </w:t>
      </w:r>
      <w:r w:rsidRPr="009E4D45">
        <w:rPr>
          <w:b/>
          <w:color w:val="000000" w:themeColor="text1"/>
        </w:rPr>
        <w:t xml:space="preserve">do </w:t>
      </w:r>
      <w:r w:rsidR="006B54A7" w:rsidRPr="009E4D45">
        <w:rPr>
          <w:b/>
          <w:color w:val="000000" w:themeColor="text1"/>
        </w:rPr>
        <w:t>24</w:t>
      </w:r>
      <w:r w:rsidRPr="009E4D45">
        <w:rPr>
          <w:b/>
          <w:color w:val="000000" w:themeColor="text1"/>
        </w:rPr>
        <w:t xml:space="preserve"> czerwca</w:t>
      </w:r>
    </w:p>
    <w:p w:rsidR="008E5B2B" w:rsidRPr="0017397A" w:rsidRDefault="00595E18" w:rsidP="00E015B3">
      <w:pPr>
        <w:pStyle w:val="Default"/>
        <w:numPr>
          <w:ilvl w:val="0"/>
          <w:numId w:val="4"/>
        </w:numPr>
        <w:jc w:val="both"/>
        <w:rPr>
          <w:b/>
          <w:color w:val="000000" w:themeColor="text1"/>
        </w:rPr>
      </w:pPr>
      <w:r w:rsidRPr="009E4D45">
        <w:rPr>
          <w:color w:val="000000" w:themeColor="text1"/>
        </w:rPr>
        <w:t xml:space="preserve">studenci, którzy będą podchodzić do egzaminu </w:t>
      </w:r>
      <w:r w:rsidR="0017397A">
        <w:rPr>
          <w:color w:val="000000" w:themeColor="text1"/>
        </w:rPr>
        <w:t>dyplomowego</w:t>
      </w:r>
      <w:r w:rsidRPr="009E4D45">
        <w:rPr>
          <w:color w:val="000000" w:themeColor="text1"/>
        </w:rPr>
        <w:t xml:space="preserve"> we wrześniu </w:t>
      </w:r>
      <w:r w:rsidR="00B3323A" w:rsidRPr="009E4D45">
        <w:rPr>
          <w:color w:val="000000" w:themeColor="text1"/>
        </w:rPr>
        <w:t xml:space="preserve">lub w październiku </w:t>
      </w:r>
      <w:r w:rsidRPr="009E4D45">
        <w:rPr>
          <w:color w:val="000000" w:themeColor="text1"/>
        </w:rPr>
        <w:t xml:space="preserve">– </w:t>
      </w:r>
      <w:r w:rsidR="009E4D45" w:rsidRPr="009E4D45">
        <w:rPr>
          <w:color w:val="000000" w:themeColor="text1"/>
        </w:rPr>
        <w:t>„</w:t>
      </w:r>
      <w:r w:rsidR="009E4D45" w:rsidRPr="009E4D45">
        <w:rPr>
          <w:i/>
          <w:iCs/>
          <w:color w:val="000000" w:themeColor="text1"/>
          <w:lang w:eastAsia="pl-PL"/>
        </w:rPr>
        <w:t>zobowiązani są złożyć pracę dyplomową do ostatecznej akceptacji przez opiekuna pracy najpóźniej na dwa tygodnie przed upływem terminów, o których mowa w ust. 1 i 1a.</w:t>
      </w:r>
      <w:r w:rsidR="009E4D45" w:rsidRPr="009E4D45">
        <w:rPr>
          <w:color w:val="000000" w:themeColor="text1"/>
          <w:lang w:eastAsia="pl-PL"/>
        </w:rPr>
        <w:t xml:space="preserve">” czyli do </w:t>
      </w:r>
      <w:r w:rsidR="009E4D45" w:rsidRPr="009E4D45">
        <w:rPr>
          <w:b/>
          <w:color w:val="000000" w:themeColor="text1"/>
          <w:lang w:eastAsia="pl-PL"/>
        </w:rPr>
        <w:t>15 września</w:t>
      </w:r>
      <w:r w:rsidR="009E4D45" w:rsidRPr="009E4D45">
        <w:rPr>
          <w:color w:val="000000" w:themeColor="text1"/>
          <w:lang w:eastAsia="pl-PL"/>
        </w:rPr>
        <w:t>.</w:t>
      </w:r>
    </w:p>
    <w:p w:rsidR="0017397A" w:rsidRDefault="0017397A" w:rsidP="0017397A">
      <w:pPr>
        <w:pStyle w:val="Default"/>
        <w:jc w:val="both"/>
      </w:pPr>
      <w:r w:rsidRPr="00E216C8">
        <w:t>Uwaga:</w:t>
      </w:r>
      <w:r>
        <w:t xml:space="preserve"> w celu uniknięcia problemów z rejestracją na studia 2 stopnia  studenci podchodzący do egzaminu licencjackiego powinni sprawdzić daty tej rejestracji oraz zaplanować wcześniejsze oddanie pracy. </w:t>
      </w:r>
    </w:p>
    <w:p w:rsidR="00721BE1" w:rsidRDefault="00721BE1" w:rsidP="0017397A">
      <w:pPr>
        <w:pStyle w:val="Default"/>
        <w:jc w:val="both"/>
      </w:pPr>
    </w:p>
    <w:sectPr w:rsidR="00721BE1" w:rsidSect="0026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7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5CC3987"/>
    <w:multiLevelType w:val="hybridMultilevel"/>
    <w:tmpl w:val="75C69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D70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7763278"/>
    <w:multiLevelType w:val="hybridMultilevel"/>
    <w:tmpl w:val="A21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3"/>
    <w:rsid w:val="000334FE"/>
    <w:rsid w:val="000B7193"/>
    <w:rsid w:val="00116DAB"/>
    <w:rsid w:val="0014060D"/>
    <w:rsid w:val="00150236"/>
    <w:rsid w:val="001714D0"/>
    <w:rsid w:val="0017397A"/>
    <w:rsid w:val="002624AF"/>
    <w:rsid w:val="00293BA5"/>
    <w:rsid w:val="002D2405"/>
    <w:rsid w:val="00323FFA"/>
    <w:rsid w:val="003A1C03"/>
    <w:rsid w:val="003F1696"/>
    <w:rsid w:val="00400DBA"/>
    <w:rsid w:val="0040202B"/>
    <w:rsid w:val="00403DE2"/>
    <w:rsid w:val="0042223A"/>
    <w:rsid w:val="004518C6"/>
    <w:rsid w:val="00473F08"/>
    <w:rsid w:val="004B0FD3"/>
    <w:rsid w:val="00510959"/>
    <w:rsid w:val="00515622"/>
    <w:rsid w:val="005658BE"/>
    <w:rsid w:val="00585432"/>
    <w:rsid w:val="00594784"/>
    <w:rsid w:val="00595E18"/>
    <w:rsid w:val="005A3E45"/>
    <w:rsid w:val="006024F0"/>
    <w:rsid w:val="00666812"/>
    <w:rsid w:val="00674BAE"/>
    <w:rsid w:val="006A5291"/>
    <w:rsid w:val="006B54A7"/>
    <w:rsid w:val="0070365C"/>
    <w:rsid w:val="00707A1C"/>
    <w:rsid w:val="00721BE1"/>
    <w:rsid w:val="0075544B"/>
    <w:rsid w:val="00787662"/>
    <w:rsid w:val="0079495C"/>
    <w:rsid w:val="0086163E"/>
    <w:rsid w:val="008B0A20"/>
    <w:rsid w:val="008B5B47"/>
    <w:rsid w:val="008C38FB"/>
    <w:rsid w:val="008E5B2B"/>
    <w:rsid w:val="009254DA"/>
    <w:rsid w:val="009779F5"/>
    <w:rsid w:val="009E4D45"/>
    <w:rsid w:val="00A827AC"/>
    <w:rsid w:val="00AB3433"/>
    <w:rsid w:val="00AB40DD"/>
    <w:rsid w:val="00AC1EE0"/>
    <w:rsid w:val="00AE2015"/>
    <w:rsid w:val="00AF4264"/>
    <w:rsid w:val="00B00D94"/>
    <w:rsid w:val="00B3323A"/>
    <w:rsid w:val="00B505F5"/>
    <w:rsid w:val="00B557D3"/>
    <w:rsid w:val="00BA3B8B"/>
    <w:rsid w:val="00C75281"/>
    <w:rsid w:val="00CA4C33"/>
    <w:rsid w:val="00DB0F07"/>
    <w:rsid w:val="00DC5025"/>
    <w:rsid w:val="00E0712B"/>
    <w:rsid w:val="00E13452"/>
    <w:rsid w:val="00E216C8"/>
    <w:rsid w:val="00E36DE5"/>
    <w:rsid w:val="00E510A8"/>
    <w:rsid w:val="00F4009B"/>
    <w:rsid w:val="00F45163"/>
    <w:rsid w:val="00F51FF8"/>
    <w:rsid w:val="00F66109"/>
    <w:rsid w:val="00FA360E"/>
    <w:rsid w:val="00FA40C0"/>
    <w:rsid w:val="00FD13E0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3BCDF-B55B-4C4D-BB5A-4C3671B8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4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93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293BA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3B8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8B0A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B0A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4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i rejestrowania prac dyplomowych w IINiB UJ</vt:lpstr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przyjmowania i rejestrowania prac dyplomowych w IINiB UJ</dc:title>
  <dc:subject/>
  <dc:creator>Uzytkownik</dc:creator>
  <cp:keywords/>
  <dc:description/>
  <cp:lastModifiedBy>Małgorzata Janiak</cp:lastModifiedBy>
  <cp:revision>3</cp:revision>
  <cp:lastPrinted>2011-05-11T08:53:00Z</cp:lastPrinted>
  <dcterms:created xsi:type="dcterms:W3CDTF">2019-12-04T11:35:00Z</dcterms:created>
  <dcterms:modified xsi:type="dcterms:W3CDTF">2019-12-04T11:37:00Z</dcterms:modified>
</cp:coreProperties>
</file>